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FC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2F7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0B2992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JULIJA KEMPFA</w:t>
      </w:r>
    </w:p>
    <w:p w:rsidR="004C4DFC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POŽEGA</w:t>
      </w: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FC">
        <w:rPr>
          <w:rFonts w:ascii="Times New Roman" w:hAnsi="Times New Roman" w:cs="Times New Roman"/>
          <w:b/>
          <w:sz w:val="24"/>
          <w:szCs w:val="24"/>
        </w:rPr>
        <w:t>BILJEŠKE UZ POSLOVNI REZULTAT</w:t>
      </w: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D3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su pratili rashode poslovanja, a na nekim AOP oznakama je došlo do odstupanja. Prihodi i rashodi su se povećali u odnosu na prošlu godinu, </w:t>
      </w:r>
      <w:r w:rsidR="003232D3">
        <w:rPr>
          <w:rFonts w:ascii="Times New Roman" w:hAnsi="Times New Roman" w:cs="Times New Roman"/>
          <w:sz w:val="24"/>
          <w:szCs w:val="24"/>
        </w:rPr>
        <w:t xml:space="preserve">jedan od glavnih razloga je sudjelovanje škole u </w:t>
      </w:r>
      <w:r w:rsidR="00CD6061">
        <w:rPr>
          <w:rFonts w:ascii="Times New Roman" w:hAnsi="Times New Roman" w:cs="Times New Roman"/>
          <w:sz w:val="24"/>
          <w:szCs w:val="24"/>
        </w:rPr>
        <w:t xml:space="preserve">dva </w:t>
      </w:r>
      <w:proofErr w:type="spellStart"/>
      <w:r w:rsidR="003232D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232D3">
        <w:rPr>
          <w:rFonts w:ascii="Times New Roman" w:hAnsi="Times New Roman" w:cs="Times New Roman"/>
          <w:sz w:val="24"/>
          <w:szCs w:val="24"/>
        </w:rPr>
        <w:t>+ projekt</w:t>
      </w:r>
      <w:r w:rsidR="00CD6061">
        <w:rPr>
          <w:rFonts w:ascii="Times New Roman" w:hAnsi="Times New Roman" w:cs="Times New Roman"/>
          <w:sz w:val="24"/>
          <w:szCs w:val="24"/>
        </w:rPr>
        <w:t>a.</w:t>
      </w:r>
    </w:p>
    <w:p w:rsidR="00397FC8" w:rsidRDefault="003232D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DFC">
        <w:rPr>
          <w:rFonts w:ascii="Times New Roman" w:hAnsi="Times New Roman" w:cs="Times New Roman"/>
          <w:sz w:val="24"/>
          <w:szCs w:val="24"/>
        </w:rPr>
        <w:t xml:space="preserve">AOP </w:t>
      </w:r>
      <w:r w:rsidR="00397FC8">
        <w:rPr>
          <w:rFonts w:ascii="Times New Roman" w:hAnsi="Times New Roman" w:cs="Times New Roman"/>
          <w:sz w:val="24"/>
          <w:szCs w:val="24"/>
        </w:rPr>
        <w:t>0</w:t>
      </w:r>
      <w:r w:rsidR="004C4D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4DFC">
        <w:rPr>
          <w:rFonts w:ascii="Times New Roman" w:hAnsi="Times New Roman" w:cs="Times New Roman"/>
          <w:sz w:val="24"/>
          <w:szCs w:val="24"/>
        </w:rPr>
        <w:t xml:space="preserve"> </w:t>
      </w:r>
      <w:r w:rsidR="00397F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Povećanje zbog </w:t>
      </w:r>
      <w:r w:rsidR="00CD6061">
        <w:rPr>
          <w:rFonts w:ascii="Times New Roman" w:hAnsi="Times New Roman" w:cs="Times New Roman"/>
          <w:sz w:val="24"/>
          <w:szCs w:val="24"/>
        </w:rPr>
        <w:t>nova dva EU projekta u kojima škola sudjeluje od 2018.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061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CD6061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6061">
        <w:rPr>
          <w:rFonts w:ascii="Times New Roman" w:hAnsi="Times New Roman" w:cs="Times New Roman"/>
          <w:sz w:val="24"/>
          <w:szCs w:val="24"/>
        </w:rPr>
        <w:t>Povećanje zbog uplate županije za odjeću za učitelje tjelesne i zdravstvene kulture.</w:t>
      </w:r>
    </w:p>
    <w:p w:rsidR="004C4DFC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CD6061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26B3">
        <w:rPr>
          <w:rFonts w:ascii="Times New Roman" w:hAnsi="Times New Roman" w:cs="Times New Roman"/>
          <w:sz w:val="24"/>
          <w:szCs w:val="24"/>
        </w:rPr>
        <w:t>P</w:t>
      </w:r>
      <w:r w:rsidR="00CD6061">
        <w:rPr>
          <w:rFonts w:ascii="Times New Roman" w:hAnsi="Times New Roman" w:cs="Times New Roman"/>
          <w:sz w:val="24"/>
          <w:szCs w:val="24"/>
        </w:rPr>
        <w:t>ovećanje zbog više osoba na stručnom osposobljavanju koje putuju, te zbog uplata polaganja stručnih ispita za osobe na stručnom osposobljavanju.</w:t>
      </w:r>
    </w:p>
    <w:p w:rsidR="00CD6061" w:rsidRDefault="00CD6061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192 –Povećanje najvećim dijelom zbog troškova koji se odnose na projekte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+.</w:t>
      </w:r>
    </w:p>
    <w:p w:rsidR="00CD6061" w:rsidRPr="004C4DFC" w:rsidRDefault="00CD6061" w:rsidP="004C4DFC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020FB" w:rsidRDefault="00A020FB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4DFC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D1226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3</w:t>
      </w:r>
      <w:r w:rsidR="00977C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7CD3">
        <w:rPr>
          <w:rFonts w:ascii="Times New Roman" w:hAnsi="Times New Roman" w:cs="Times New Roman"/>
          <w:sz w:val="24"/>
          <w:szCs w:val="24"/>
        </w:rPr>
        <w:t>.201</w:t>
      </w:r>
      <w:r w:rsidR="00CD6061">
        <w:rPr>
          <w:rFonts w:ascii="Times New Roman" w:hAnsi="Times New Roman" w:cs="Times New Roman"/>
          <w:sz w:val="24"/>
          <w:szCs w:val="24"/>
        </w:rPr>
        <w:t>9</w:t>
      </w:r>
      <w:r w:rsidR="00977CD3">
        <w:rPr>
          <w:rFonts w:ascii="Times New Roman" w:hAnsi="Times New Roman" w:cs="Times New Roman"/>
          <w:sz w:val="24"/>
          <w:szCs w:val="24"/>
        </w:rPr>
        <w:t>.</w:t>
      </w: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D74E6F" w:rsidRPr="004C4DFC" w:rsidRDefault="00D74E6F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Kovačević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Kornelija Sabljak</w:t>
      </w:r>
    </w:p>
    <w:sectPr w:rsidR="00D74E6F" w:rsidRPr="004C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C"/>
    <w:rsid w:val="000B2992"/>
    <w:rsid w:val="002B5578"/>
    <w:rsid w:val="003232D3"/>
    <w:rsid w:val="00397FC8"/>
    <w:rsid w:val="004C4DFC"/>
    <w:rsid w:val="00977CD3"/>
    <w:rsid w:val="00A020FB"/>
    <w:rsid w:val="00CD6061"/>
    <w:rsid w:val="00D12266"/>
    <w:rsid w:val="00D4221F"/>
    <w:rsid w:val="00D74E6F"/>
    <w:rsid w:val="00F332F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0FD-0240-46EB-AC55-75514CA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D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Ravnateljica</cp:lastModifiedBy>
  <cp:revision>2</cp:revision>
  <cp:lastPrinted>2018-01-31T09:44:00Z</cp:lastPrinted>
  <dcterms:created xsi:type="dcterms:W3CDTF">2019-01-31T13:38:00Z</dcterms:created>
  <dcterms:modified xsi:type="dcterms:W3CDTF">2019-01-31T13:38:00Z</dcterms:modified>
</cp:coreProperties>
</file>